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7478B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 расходах,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предоставлена Субсидия</w:t>
            </w:r>
          </w:p>
        </w:tc>
      </w:tr>
      <w:tr w:rsidR="007478B7">
        <w:tc>
          <w:tcPr>
            <w:tcW w:w="10489" w:type="dxa"/>
          </w:tcPr>
          <w:p w:rsidR="007478B7" w:rsidRDefault="00FE3957" w:rsidP="00E8167D">
            <w:pPr>
              <w:jc w:val="center"/>
            </w:pPr>
            <w:r>
              <w:rPr>
                <w:color w:val="000000"/>
              </w:rPr>
              <w:t xml:space="preserve">на 01 </w:t>
            </w:r>
            <w:r w:rsidR="00E8167D">
              <w:rPr>
                <w:color w:val="000000"/>
              </w:rPr>
              <w:t>октября</w:t>
            </w:r>
            <w:r>
              <w:rPr>
                <w:color w:val="000000"/>
              </w:rPr>
              <w:t>__ 202</w:t>
            </w:r>
            <w:r w:rsidR="00A5730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496"/>
        <w:gridCol w:w="3496"/>
        <w:gridCol w:w="3496"/>
      </w:tblGrid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</w:tcPr>
          <w:p w:rsidR="007478B7" w:rsidRDefault="00FE3957">
            <w:r>
              <w:t>Администрация муниципального образования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</w:tcPr>
          <w:p w:rsidR="007478B7" w:rsidRDefault="00FE3957">
            <w:r>
              <w:t>Бюджет МО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</w:tcPr>
          <w:p w:rsidR="007478B7" w:rsidRDefault="00437F31" w:rsidP="00437F31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</w:tcPr>
          <w:p w:rsidR="00FE3957" w:rsidRDefault="00437F31" w:rsidP="00FE3957">
            <w:r>
              <w:t xml:space="preserve">Комитет по местному самоуправлению, межнациональным и </w:t>
            </w:r>
            <w:proofErr w:type="spellStart"/>
            <w:r>
              <w:t>межконфессионным</w:t>
            </w:r>
            <w:proofErr w:type="spellEnd"/>
            <w:r>
              <w:t xml:space="preserve"> отношениям Ленинградской области 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 w:rsidT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vAlign w:val="center"/>
          </w:tcPr>
          <w:p w:rsidR="00FE3957" w:rsidRDefault="00D14572" w:rsidP="00D847C4">
            <w:r>
              <w:t xml:space="preserve">О содействии </w:t>
            </w:r>
            <w:r w:rsidR="00D847C4">
              <w:t xml:space="preserve">развитию иных форм местного самоуправления на территории </w:t>
            </w:r>
            <w:proofErr w:type="spellStart"/>
            <w:r w:rsidR="00D847C4">
              <w:t>д</w:t>
            </w:r>
            <w:proofErr w:type="gramStart"/>
            <w:r w:rsidR="00D847C4">
              <w:t>.К</w:t>
            </w:r>
            <w:proofErr w:type="gramEnd"/>
            <w:r w:rsidR="00D847C4">
              <w:t>уйвози</w:t>
            </w:r>
            <w:proofErr w:type="spellEnd"/>
            <w:r w:rsidR="00D847C4">
              <w:t>, являющейся административным центром поселения</w:t>
            </w:r>
          </w:p>
          <w:p w:rsidR="00D847C4" w:rsidRDefault="00D847C4" w:rsidP="00D847C4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</w:tcPr>
          <w:p w:rsidR="00FE3957" w:rsidRDefault="00D847C4">
            <w:r>
              <w:t>К</w:t>
            </w:r>
            <w:r w:rsidR="00FE3957">
              <w:t>вартальная</w:t>
            </w:r>
          </w:p>
          <w:p w:rsidR="00D847C4" w:rsidRDefault="00D847C4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Единица измерения:</w:t>
            </w:r>
          </w:p>
        </w:tc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рубль</w:t>
            </w:r>
            <w:r>
              <w:rPr>
                <w:color w:val="000000"/>
              </w:rPr>
              <w:br/>
              <w:t xml:space="preserve">(с точностью до второго </w:t>
            </w:r>
            <w:r>
              <w:rPr>
                <w:color w:val="000000"/>
              </w:rPr>
              <w:br/>
              <w:t>десятичного знака после запятой)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rPr>
          <w:trHeight w:hRule="exact" w:val="396"/>
        </w:trPr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936"/>
        <w:gridCol w:w="1134"/>
        <w:gridCol w:w="1417"/>
        <w:gridCol w:w="1418"/>
        <w:gridCol w:w="1275"/>
        <w:gridCol w:w="1307"/>
      </w:tblGrid>
      <w:tr w:rsidR="007478B7" w:rsidTr="00A57308">
        <w:trPr>
          <w:trHeight w:hRule="exact" w:val="780"/>
        </w:trPr>
        <w:tc>
          <w:tcPr>
            <w:tcW w:w="39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54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Средства бюджета муниципального образования</w:t>
            </w:r>
          </w:p>
        </w:tc>
      </w:tr>
      <w:tr w:rsidR="007478B7" w:rsidTr="00A57308">
        <w:trPr>
          <w:trHeight w:hRule="exact" w:val="864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всего</w:t>
            </w:r>
          </w:p>
        </w:tc>
        <w:tc>
          <w:tcPr>
            <w:tcW w:w="2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 том числе средства Субсидии из областного бюджета</w:t>
            </w:r>
          </w:p>
        </w:tc>
      </w:tr>
      <w:tr w:rsidR="007478B7" w:rsidTr="00A57308">
        <w:trPr>
          <w:trHeight w:hRule="exact" w:val="1152"/>
        </w:trPr>
        <w:tc>
          <w:tcPr>
            <w:tcW w:w="39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</w:tr>
      <w:tr w:rsidR="007478B7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7478B7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>Остаток средств Субсидии на начало года,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</w:tr>
      <w:tr w:rsidR="007478B7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7478B7">
            <w:pPr>
              <w:jc w:val="center"/>
            </w:pPr>
          </w:p>
        </w:tc>
      </w:tr>
      <w:tr w:rsidR="00A57308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>
            <w:r>
              <w:rPr>
                <w:color w:val="000000"/>
              </w:rPr>
              <w:t>Объем Субсидии, выделенный бюджету муниципального образования из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>
            <w:pPr>
              <w:jc w:val="center"/>
            </w:pPr>
            <w:r>
              <w:rPr>
                <w:color w:val="000000"/>
              </w:rPr>
              <w:t>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57308" w:rsidRDefault="00A57308" w:rsidP="00A57308">
            <w:pPr>
              <w:jc w:val="center"/>
            </w:pPr>
            <w:r>
              <w:t>1059300,00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57308" w:rsidRDefault="00A57308" w:rsidP="00D51793">
            <w:pPr>
              <w:jc w:val="center"/>
            </w:pPr>
            <w:r>
              <w:t>1059300,00</w:t>
            </w:r>
          </w:p>
        </w:tc>
      </w:tr>
      <w:tr w:rsidR="00A57308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>
            <w:r>
              <w:rPr>
                <w:color w:val="000000"/>
              </w:rPr>
              <w:t xml:space="preserve">Предусмотрено в бюджете (сводной бюджетной росписью) муниципального образования расходов, в </w:t>
            </w:r>
            <w:proofErr w:type="gramStart"/>
            <w:r>
              <w:rPr>
                <w:color w:val="000000"/>
              </w:rPr>
              <w:t>целях</w:t>
            </w:r>
            <w:proofErr w:type="gramEnd"/>
            <w:r>
              <w:rPr>
                <w:color w:val="000000"/>
              </w:rPr>
              <w:t xml:space="preserve"> осуществления которых предоставлена Субсидия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>
            <w:pPr>
              <w:jc w:val="center"/>
            </w:pPr>
            <w:r>
              <w:rPr>
                <w:color w:val="000000"/>
              </w:rPr>
              <w:t>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 w:rsidP="00A57308">
            <w:pPr>
              <w:jc w:val="center"/>
            </w:pPr>
            <w:r>
              <w:t>5289300,00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308" w:rsidRDefault="00A57308" w:rsidP="00D51793">
            <w:pPr>
              <w:jc w:val="center"/>
            </w:pPr>
            <w:r>
              <w:t>5289300,00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57308" w:rsidRDefault="00A57308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57308" w:rsidRDefault="00A57308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lastRenderedPageBreak/>
              <w:t>Поступило средств Субсидии в бюджет муниципального образования из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Израсходовано средств бюджета муниципального образования (кассовый расход)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Восстановлено средств Субсидии в бюджет муниципального образования,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 </w:t>
            </w:r>
            <w:r>
              <w:rPr>
                <w:color w:val="000000"/>
              </w:rPr>
              <w:br/>
              <w:t xml:space="preserve">    в текущем году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 в</w:t>
            </w:r>
            <w:r>
              <w:rPr>
                <w:color w:val="000000"/>
              </w:rPr>
              <w:br/>
              <w:t xml:space="preserve">    предшествующие годы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в предшествующие годы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Возвращено в областной бюджет средств Субсидии, восстановленных в бюджет муниципального образования,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остаток средств Субсидии на начало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использованные в предшествующие годы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Остаток средств Субсидии на конец отчетного периода (года),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  <w:tr w:rsidR="0088420B" w:rsidTr="00A57308"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7905" w:type="dxa"/>
        <w:tblLayout w:type="fixed"/>
        <w:tblLook w:val="01E0"/>
      </w:tblPr>
      <w:tblGrid>
        <w:gridCol w:w="7905"/>
      </w:tblGrid>
      <w:tr w:rsidR="007478B7" w:rsidTr="00D14572">
        <w:tc>
          <w:tcPr>
            <w:tcW w:w="7905" w:type="dxa"/>
          </w:tcPr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Куйвозовское</w:t>
            </w:r>
            <w:proofErr w:type="spellEnd"/>
            <w:r>
              <w:rPr>
                <w:color w:val="000000"/>
              </w:rPr>
              <w:t xml:space="preserve"> сельское поселение</w:t>
            </w:r>
          </w:p>
          <w:p w:rsidR="00D14572" w:rsidRDefault="00D14572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14572" w:rsidRDefault="00387598" w:rsidP="00D14572">
            <w:r>
              <w:rPr>
                <w:color w:val="000000"/>
              </w:rPr>
              <w:t>Ленинградской области</w:t>
            </w:r>
            <w:r w:rsidR="00FE3957">
              <w:rPr>
                <w:color w:val="000000"/>
              </w:rPr>
              <w:br/>
            </w:r>
            <w:r w:rsidR="00D14572">
              <w:rPr>
                <w:color w:val="000000"/>
              </w:rPr>
              <w:t>(Муниципальное образование)</w:t>
            </w:r>
            <w:r w:rsidR="00FE3957">
              <w:rPr>
                <w:color w:val="000000"/>
              </w:rPr>
              <w:br/>
            </w:r>
          </w:p>
          <w:p w:rsidR="007478B7" w:rsidRDefault="00E8167D" w:rsidP="00E8167D">
            <w:r>
              <w:t>И.о</w:t>
            </w:r>
            <w:proofErr w:type="gramStart"/>
            <w:r>
              <w:t>.г</w:t>
            </w:r>
            <w:proofErr w:type="gramEnd"/>
            <w:r w:rsidR="0015726F">
              <w:t>лав</w:t>
            </w:r>
            <w:r>
              <w:t>ы</w:t>
            </w:r>
            <w:r w:rsidR="0015726F">
              <w:t xml:space="preserve"> администрации                          </w:t>
            </w:r>
            <w:r w:rsidR="00D14572">
              <w:t xml:space="preserve">           </w:t>
            </w:r>
            <w:r w:rsidR="00387598">
              <w:t xml:space="preserve">                                              </w:t>
            </w:r>
            <w:r>
              <w:t xml:space="preserve">   </w:t>
            </w:r>
            <w:r w:rsidR="00387598">
              <w:t xml:space="preserve">  </w:t>
            </w:r>
            <w:proofErr w:type="spellStart"/>
            <w:r>
              <w:t>А.М.Бероев</w:t>
            </w:r>
            <w:proofErr w:type="spellEnd"/>
          </w:p>
        </w:tc>
      </w:tr>
      <w:tr w:rsidR="007478B7" w:rsidTr="00D14572">
        <w:tc>
          <w:tcPr>
            <w:tcW w:w="7905" w:type="dxa"/>
          </w:tcPr>
          <w:p w:rsidR="007478B7" w:rsidRDefault="007478B7"/>
        </w:tc>
      </w:tr>
    </w:tbl>
    <w:p w:rsidR="00FE3957" w:rsidRDefault="00FE3957" w:rsidP="00282642"/>
    <w:sectPr w:rsidR="00FE3957" w:rsidSect="007478B7">
      <w:headerReference w:type="default" r:id="rId6"/>
      <w:footerReference w:type="default" r:id="rId7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497" w:rsidRDefault="003E0497" w:rsidP="007478B7">
      <w:r>
        <w:separator/>
      </w:r>
    </w:p>
  </w:endnote>
  <w:endnote w:type="continuationSeparator" w:id="0">
    <w:p w:rsidR="003E0497" w:rsidRDefault="003E0497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497" w:rsidRDefault="003E0497" w:rsidP="007478B7">
      <w:r>
        <w:separator/>
      </w:r>
    </w:p>
  </w:footnote>
  <w:footnote w:type="continuationSeparator" w:id="0">
    <w:p w:rsidR="003E0497" w:rsidRDefault="003E0497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FE1317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091DCB">
            <w:rPr>
              <w:noProof/>
              <w:color w:val="000000"/>
              <w:sz w:val="22"/>
              <w:szCs w:val="22"/>
            </w:rPr>
            <w:t>1</w:t>
          </w:r>
          <w:r>
            <w:fldChar w:fldCharType="end"/>
          </w:r>
        </w:p>
        <w:p w:rsidR="008F3658" w:rsidRDefault="008F3658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01390"/>
    <w:rsid w:val="00011758"/>
    <w:rsid w:val="00091DCB"/>
    <w:rsid w:val="001022D5"/>
    <w:rsid w:val="0015726F"/>
    <w:rsid w:val="001D699D"/>
    <w:rsid w:val="00282642"/>
    <w:rsid w:val="00300301"/>
    <w:rsid w:val="00387598"/>
    <w:rsid w:val="003E0497"/>
    <w:rsid w:val="0043796C"/>
    <w:rsid w:val="00437F31"/>
    <w:rsid w:val="0049755E"/>
    <w:rsid w:val="004B73FD"/>
    <w:rsid w:val="00502304"/>
    <w:rsid w:val="00547212"/>
    <w:rsid w:val="00577272"/>
    <w:rsid w:val="005C47A3"/>
    <w:rsid w:val="005D7F25"/>
    <w:rsid w:val="0060123E"/>
    <w:rsid w:val="006F33C1"/>
    <w:rsid w:val="007478B7"/>
    <w:rsid w:val="0078359A"/>
    <w:rsid w:val="007A7859"/>
    <w:rsid w:val="0088420B"/>
    <w:rsid w:val="008F3658"/>
    <w:rsid w:val="009304EF"/>
    <w:rsid w:val="00A57308"/>
    <w:rsid w:val="00A71577"/>
    <w:rsid w:val="00AE2230"/>
    <w:rsid w:val="00B62404"/>
    <w:rsid w:val="00C07C0F"/>
    <w:rsid w:val="00CE7120"/>
    <w:rsid w:val="00D11947"/>
    <w:rsid w:val="00D14572"/>
    <w:rsid w:val="00D847C4"/>
    <w:rsid w:val="00E152B8"/>
    <w:rsid w:val="00E8167D"/>
    <w:rsid w:val="00EA415F"/>
    <w:rsid w:val="00FE1317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B6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3875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598"/>
  </w:style>
  <w:style w:type="paragraph" w:styleId="a6">
    <w:name w:val="footer"/>
    <w:basedOn w:val="a"/>
    <w:link w:val="a7"/>
    <w:rsid w:val="003875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87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2</cp:revision>
  <cp:lastPrinted>2021-09-29T11:27:00Z</cp:lastPrinted>
  <dcterms:created xsi:type="dcterms:W3CDTF">2021-10-07T11:48:00Z</dcterms:created>
  <dcterms:modified xsi:type="dcterms:W3CDTF">2021-10-07T11:48:00Z</dcterms:modified>
</cp:coreProperties>
</file>